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7CB7" w14:textId="26EA55DD" w:rsidR="00F2600B" w:rsidRPr="00ED3C56" w:rsidRDefault="00B251D9" w:rsidP="00B251D9">
      <w:pPr>
        <w:jc w:val="center"/>
        <w:rPr>
          <w:rFonts w:ascii="Arial" w:hAnsi="Arial" w:cs="Arial"/>
          <w:b/>
          <w:u w:val="single"/>
        </w:rPr>
      </w:pPr>
      <w:r w:rsidRPr="00ED3C56">
        <w:rPr>
          <w:rFonts w:ascii="Arial" w:hAnsi="Arial" w:cs="Arial"/>
          <w:b/>
          <w:u w:val="single"/>
        </w:rPr>
        <w:t>Geography curriculum</w:t>
      </w:r>
      <w:r w:rsidR="00F46871" w:rsidRPr="00ED3C56">
        <w:rPr>
          <w:rFonts w:ascii="Arial" w:hAnsi="Arial" w:cs="Arial"/>
          <w:b/>
          <w:u w:val="single"/>
        </w:rPr>
        <w:t xml:space="preserve">: </w:t>
      </w:r>
      <w:r w:rsidR="001110FD" w:rsidRPr="00ED3C56">
        <w:rPr>
          <w:rFonts w:ascii="Arial" w:hAnsi="Arial" w:cs="Arial"/>
          <w:b/>
          <w:u w:val="single"/>
        </w:rPr>
        <w:t>L</w:t>
      </w:r>
      <w:r w:rsidR="00F46871" w:rsidRPr="00ED3C56">
        <w:rPr>
          <w:rFonts w:ascii="Arial" w:hAnsi="Arial" w:cs="Arial"/>
          <w:b/>
          <w:u w:val="single"/>
        </w:rPr>
        <w:t>ocation</w:t>
      </w:r>
      <w:r w:rsidR="001110FD" w:rsidRPr="00ED3C56">
        <w:rPr>
          <w:rFonts w:ascii="Arial" w:hAnsi="Arial" w:cs="Arial"/>
          <w:b/>
          <w:u w:val="single"/>
        </w:rPr>
        <w:t xml:space="preserve"> </w:t>
      </w:r>
      <w:r w:rsidR="00F46871" w:rsidRPr="00ED3C56">
        <w:rPr>
          <w:rFonts w:ascii="Arial" w:hAnsi="Arial" w:cs="Arial"/>
          <w:b/>
          <w:u w:val="single"/>
        </w:rPr>
        <w:t xml:space="preserve">and </w:t>
      </w:r>
      <w:r w:rsidR="001110FD" w:rsidRPr="00ED3C56">
        <w:rPr>
          <w:rFonts w:ascii="Arial" w:hAnsi="Arial" w:cs="Arial"/>
          <w:b/>
          <w:u w:val="single"/>
        </w:rPr>
        <w:t>P</w:t>
      </w:r>
      <w:r w:rsidR="00F46871" w:rsidRPr="00ED3C56">
        <w:rPr>
          <w:rFonts w:ascii="Arial" w:hAnsi="Arial" w:cs="Arial"/>
          <w:b/>
          <w:u w:val="single"/>
        </w:rPr>
        <w:t xml:space="preserve">lace </w:t>
      </w:r>
      <w:r w:rsidR="001110FD" w:rsidRPr="00ED3C56">
        <w:rPr>
          <w:rFonts w:ascii="Arial" w:hAnsi="Arial" w:cs="Arial"/>
          <w:b/>
          <w:u w:val="single"/>
        </w:rPr>
        <w:t>K</w:t>
      </w:r>
      <w:r w:rsidR="00F46871" w:rsidRPr="00ED3C56">
        <w:rPr>
          <w:rFonts w:ascii="Arial" w:hAnsi="Arial" w:cs="Arial"/>
          <w:b/>
          <w:u w:val="single"/>
        </w:rPr>
        <w:t>nowledge</w:t>
      </w:r>
      <w:r w:rsidR="00C44900">
        <w:rPr>
          <w:rFonts w:ascii="Arial" w:hAnsi="Arial" w:cs="Arial"/>
          <w:b/>
          <w:u w:val="single"/>
        </w:rPr>
        <w:t xml:space="preserve"> 2025</w:t>
      </w:r>
      <w:r w:rsidR="006D6B72">
        <w:rPr>
          <w:rFonts w:ascii="Arial" w:hAnsi="Arial" w:cs="Arial"/>
          <w:b/>
          <w:u w:val="single"/>
        </w:rPr>
        <w:t>-6</w:t>
      </w:r>
    </w:p>
    <w:tbl>
      <w:tblPr>
        <w:tblStyle w:val="TableGrid"/>
        <w:tblW w:w="153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0"/>
        <w:gridCol w:w="5323"/>
        <w:gridCol w:w="4746"/>
        <w:gridCol w:w="4894"/>
      </w:tblGrid>
      <w:tr w:rsidR="00ED3C56" w:rsidRPr="001110FD" w14:paraId="34A4A9F9" w14:textId="77777777" w:rsidTr="00ED3C56">
        <w:trPr>
          <w:trHeight w:val="356"/>
        </w:trPr>
        <w:tc>
          <w:tcPr>
            <w:tcW w:w="430" w:type="dxa"/>
          </w:tcPr>
          <w:p w14:paraId="78CCB2E0" w14:textId="77777777" w:rsidR="00ED3C56" w:rsidRPr="001110FD" w:rsidRDefault="00ED3C56" w:rsidP="001110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23" w:type="dxa"/>
          </w:tcPr>
          <w:p w14:paraId="5FF74325" w14:textId="364133C2" w:rsidR="00ED3C56" w:rsidRPr="00ED3C56" w:rsidRDefault="00ED3C56" w:rsidP="00ED3C56">
            <w:pPr>
              <w:jc w:val="center"/>
              <w:rPr>
                <w:rFonts w:ascii="Arial" w:hAnsi="Arial" w:cs="Arial"/>
                <w:b/>
                <w:sz w:val="32"/>
                <w:szCs w:val="16"/>
              </w:rPr>
            </w:pPr>
            <w:r w:rsidRPr="00ED3C56">
              <w:rPr>
                <w:rFonts w:ascii="Arial" w:hAnsi="Arial" w:cs="Arial"/>
                <w:b/>
                <w:sz w:val="32"/>
                <w:szCs w:val="16"/>
              </w:rPr>
              <w:t>Local</w:t>
            </w:r>
          </w:p>
        </w:tc>
        <w:tc>
          <w:tcPr>
            <w:tcW w:w="4746" w:type="dxa"/>
          </w:tcPr>
          <w:p w14:paraId="2BD7C161" w14:textId="7E6B690C" w:rsidR="00ED3C56" w:rsidRPr="00ED3C56" w:rsidRDefault="00ED3C56" w:rsidP="00ED3C56">
            <w:pPr>
              <w:jc w:val="center"/>
              <w:rPr>
                <w:rFonts w:ascii="Arial" w:hAnsi="Arial" w:cs="Arial"/>
                <w:b/>
                <w:sz w:val="32"/>
                <w:szCs w:val="16"/>
              </w:rPr>
            </w:pPr>
            <w:r w:rsidRPr="00ED3C56">
              <w:rPr>
                <w:rFonts w:ascii="Arial" w:hAnsi="Arial" w:cs="Arial"/>
                <w:b/>
                <w:sz w:val="32"/>
                <w:szCs w:val="16"/>
              </w:rPr>
              <w:t>UK</w:t>
            </w:r>
          </w:p>
        </w:tc>
        <w:tc>
          <w:tcPr>
            <w:tcW w:w="4891" w:type="dxa"/>
          </w:tcPr>
          <w:p w14:paraId="0F225F0A" w14:textId="79A9EDD0" w:rsidR="00ED3C56" w:rsidRPr="00ED3C56" w:rsidRDefault="00ED3C56" w:rsidP="00ED3C56">
            <w:pPr>
              <w:jc w:val="center"/>
              <w:rPr>
                <w:rFonts w:ascii="Arial" w:hAnsi="Arial" w:cs="Arial"/>
                <w:b/>
                <w:sz w:val="32"/>
                <w:szCs w:val="16"/>
              </w:rPr>
            </w:pPr>
            <w:r w:rsidRPr="00ED3C56">
              <w:rPr>
                <w:rFonts w:ascii="Arial" w:hAnsi="Arial" w:cs="Arial"/>
                <w:b/>
                <w:sz w:val="32"/>
                <w:szCs w:val="16"/>
              </w:rPr>
              <w:t>World Wide</w:t>
            </w:r>
          </w:p>
        </w:tc>
      </w:tr>
      <w:tr w:rsidR="001110FD" w:rsidRPr="001110FD" w14:paraId="06E6BE79" w14:textId="77777777" w:rsidTr="002E3274">
        <w:trPr>
          <w:trHeight w:val="1379"/>
        </w:trPr>
        <w:tc>
          <w:tcPr>
            <w:tcW w:w="430" w:type="dxa"/>
          </w:tcPr>
          <w:p w14:paraId="76792AC4" w14:textId="615E4A4E" w:rsidR="001110FD" w:rsidRPr="001110FD" w:rsidRDefault="001110FD" w:rsidP="001110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10FD">
              <w:rPr>
                <w:rFonts w:ascii="Arial" w:hAnsi="Arial" w:cs="Arial"/>
                <w:b/>
                <w:sz w:val="16"/>
                <w:szCs w:val="16"/>
              </w:rPr>
              <w:t>Y1</w:t>
            </w:r>
          </w:p>
        </w:tc>
        <w:tc>
          <w:tcPr>
            <w:tcW w:w="5323" w:type="dxa"/>
          </w:tcPr>
          <w:p w14:paraId="795575C3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Locate where we are on a map:</w:t>
            </w:r>
          </w:p>
          <w:p w14:paraId="5E93BB77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- we live in the UK</w:t>
            </w:r>
          </w:p>
          <w:p w14:paraId="5CA05A2C" w14:textId="555CE263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- we are in Forest Hall which is in the NE (include nearest sea, river, hills) </w:t>
            </w:r>
            <w:proofErr w:type="spellStart"/>
            <w:r w:rsidRPr="001110FD">
              <w:rPr>
                <w:rFonts w:ascii="Arial" w:hAnsi="Arial" w:cs="Arial"/>
                <w:sz w:val="16"/>
                <w:szCs w:val="16"/>
              </w:rPr>
              <w:t>Aut</w:t>
            </w:r>
            <w:proofErr w:type="spellEnd"/>
            <w:r w:rsidRPr="001110FD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  <w:p w14:paraId="1A323B19" w14:textId="10743689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Locational and directional language including: left and right, near and far.</w:t>
            </w:r>
          </w:p>
          <w:p w14:paraId="216A92A6" w14:textId="1449C4EF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Use aerial photographs to recognise landmarks.</w:t>
            </w:r>
          </w:p>
        </w:tc>
        <w:tc>
          <w:tcPr>
            <w:tcW w:w="4746" w:type="dxa"/>
          </w:tcPr>
          <w:p w14:paraId="75C37558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Name and locate the four countries of the UK.</w:t>
            </w:r>
          </w:p>
          <w:p w14:paraId="6679ACAD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889E15" w14:textId="64E2556B" w:rsidR="001110FD" w:rsidRPr="001110FD" w:rsidRDefault="001110FD" w:rsidP="001110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Understand how weather patterns change with the seasons.</w:t>
            </w:r>
          </w:p>
        </w:tc>
        <w:tc>
          <w:tcPr>
            <w:tcW w:w="4891" w:type="dxa"/>
          </w:tcPr>
          <w:p w14:paraId="642552CF" w14:textId="59F3CB47" w:rsidR="001110FD" w:rsidRPr="001110FD" w:rsidRDefault="001110FD" w:rsidP="001110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Name and locate the seven continents.</w:t>
            </w:r>
          </w:p>
        </w:tc>
      </w:tr>
      <w:tr w:rsidR="001110FD" w:rsidRPr="001110FD" w14:paraId="325EAA14" w14:textId="77777777" w:rsidTr="002E3274">
        <w:trPr>
          <w:trHeight w:val="1764"/>
        </w:trPr>
        <w:tc>
          <w:tcPr>
            <w:tcW w:w="430" w:type="dxa"/>
          </w:tcPr>
          <w:p w14:paraId="4EDDC6DD" w14:textId="78CA41B9" w:rsidR="001110FD" w:rsidRPr="001110FD" w:rsidRDefault="001110FD" w:rsidP="001110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10FD">
              <w:rPr>
                <w:rFonts w:ascii="Arial" w:hAnsi="Arial" w:cs="Arial"/>
                <w:b/>
                <w:sz w:val="16"/>
                <w:szCs w:val="16"/>
              </w:rPr>
              <w:t>Y2</w:t>
            </w:r>
          </w:p>
        </w:tc>
        <w:tc>
          <w:tcPr>
            <w:tcW w:w="5323" w:type="dxa"/>
          </w:tcPr>
          <w:p w14:paraId="02485BBC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Use simple compass directions (North, South, East and West) to describe the location of features and routes on a map.</w:t>
            </w:r>
          </w:p>
          <w:p w14:paraId="2CF3E2C9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50084C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110FD">
              <w:rPr>
                <w:rFonts w:ascii="Arial" w:hAnsi="Arial" w:cs="Arial"/>
                <w:sz w:val="16"/>
                <w:szCs w:val="16"/>
              </w:rPr>
              <w:t>Know</w:t>
            </w:r>
            <w:proofErr w:type="spellEnd"/>
            <w:r w:rsidRPr="001110FD">
              <w:rPr>
                <w:rFonts w:ascii="Arial" w:hAnsi="Arial" w:cs="Arial"/>
                <w:sz w:val="16"/>
                <w:szCs w:val="16"/>
              </w:rPr>
              <w:t xml:space="preserve"> facts about their local seaside and identify features of our local coastline.</w:t>
            </w:r>
          </w:p>
          <w:p w14:paraId="505B1CD5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22F7CF" w14:textId="77777777" w:rsidR="001110FD" w:rsidRPr="001110FD" w:rsidRDefault="001110FD" w:rsidP="001110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46" w:type="dxa"/>
          </w:tcPr>
          <w:p w14:paraId="526DED52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Reinforce the four countries of the UK.</w:t>
            </w:r>
          </w:p>
          <w:p w14:paraId="5E3649BD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Name and locate the capital cities and surrounding seas of the UK.</w:t>
            </w:r>
          </w:p>
          <w:p w14:paraId="63B7C787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Identify some of the characteristics of the four countries and cities.</w:t>
            </w:r>
          </w:p>
          <w:p w14:paraId="1C6E6727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Daily weather patterns in the UK.</w:t>
            </w:r>
          </w:p>
          <w:p w14:paraId="5278063A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898CC7" w14:textId="77777777" w:rsidR="001110FD" w:rsidRPr="001110FD" w:rsidRDefault="001110FD" w:rsidP="001110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1" w:type="dxa"/>
          </w:tcPr>
          <w:p w14:paraId="6193CEB6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Reinforce the seven continents.</w:t>
            </w:r>
          </w:p>
          <w:p w14:paraId="7E6E0EAE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Learn the names of the five oceans.</w:t>
            </w:r>
          </w:p>
          <w:p w14:paraId="5F361EFF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Locate the location of hot and cold areas of the world in relation to the Equator and the North and South Poles.</w:t>
            </w:r>
          </w:p>
          <w:p w14:paraId="3A500B28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C8D44D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Contrasting Countries: Bamburgh with Nairobi in Kenya with... </w:t>
            </w:r>
          </w:p>
          <w:p w14:paraId="52854E7C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Describe human and physical features of Nairobi</w:t>
            </w:r>
          </w:p>
          <w:p w14:paraId="04EA7A33" w14:textId="6765C7C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Understand similarities and differences between Bamburgh and Nairobi</w:t>
            </w:r>
          </w:p>
        </w:tc>
      </w:tr>
      <w:tr w:rsidR="001110FD" w:rsidRPr="001110FD" w14:paraId="4A265A91" w14:textId="77777777" w:rsidTr="002E3274">
        <w:trPr>
          <w:trHeight w:val="384"/>
        </w:trPr>
        <w:tc>
          <w:tcPr>
            <w:tcW w:w="430" w:type="dxa"/>
          </w:tcPr>
          <w:p w14:paraId="69416EB7" w14:textId="77777777" w:rsidR="001110FD" w:rsidRPr="001110FD" w:rsidRDefault="001110FD" w:rsidP="001110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62" w:type="dxa"/>
            <w:gridSpan w:val="3"/>
          </w:tcPr>
          <w:p w14:paraId="564C1BA7" w14:textId="2CB36CD5" w:rsidR="001110FD" w:rsidRPr="001110FD" w:rsidRDefault="001110FD" w:rsidP="001110F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110FD">
              <w:rPr>
                <w:rFonts w:ascii="Arial" w:hAnsi="Arial" w:cs="Arial"/>
                <w:bCs/>
                <w:sz w:val="16"/>
                <w:szCs w:val="16"/>
              </w:rPr>
              <w:t xml:space="preserve">key physical features, including: beach, cliff, coast, forest, hill, mountain, sea, ocean, river, soil, valley, vegetation, season and weather </w:t>
            </w:r>
          </w:p>
          <w:p w14:paraId="0054A40E" w14:textId="53A40477" w:rsidR="001110FD" w:rsidRPr="001110FD" w:rsidRDefault="001110FD" w:rsidP="001110F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110FD">
              <w:rPr>
                <w:rFonts w:ascii="Arial" w:hAnsi="Arial" w:cs="Arial"/>
                <w:bCs/>
                <w:sz w:val="16"/>
                <w:szCs w:val="16"/>
              </w:rPr>
              <w:t>key human features, including: city, town, village, factory, farm, house, office, port, harbour and shop</w:t>
            </w:r>
          </w:p>
        </w:tc>
      </w:tr>
      <w:tr w:rsidR="001110FD" w:rsidRPr="001110FD" w14:paraId="231F8164" w14:textId="77777777" w:rsidTr="002E3274">
        <w:trPr>
          <w:trHeight w:val="1603"/>
        </w:trPr>
        <w:tc>
          <w:tcPr>
            <w:tcW w:w="430" w:type="dxa"/>
          </w:tcPr>
          <w:p w14:paraId="3C6D5055" w14:textId="77777777" w:rsidR="001110FD" w:rsidRPr="001110FD" w:rsidRDefault="001110FD" w:rsidP="001110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10FD">
              <w:rPr>
                <w:rFonts w:ascii="Arial" w:hAnsi="Arial" w:cs="Arial"/>
                <w:b/>
                <w:sz w:val="16"/>
                <w:szCs w:val="16"/>
              </w:rPr>
              <w:t>Y3</w:t>
            </w:r>
          </w:p>
        </w:tc>
        <w:tc>
          <w:tcPr>
            <w:tcW w:w="5323" w:type="dxa"/>
          </w:tcPr>
          <w:p w14:paraId="48AFA512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Revise the four countries and capital cities of the United Kingdom. </w:t>
            </w:r>
          </w:p>
          <w:p w14:paraId="155C755D" w14:textId="77777777" w:rsidR="001110FD" w:rsidRPr="00ED3C56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Teach that the UK is in the Northern Hemisphere and that there is a </w:t>
            </w:r>
            <w:r w:rsidRPr="00ED3C56">
              <w:rPr>
                <w:rFonts w:ascii="Arial" w:hAnsi="Arial" w:cs="Arial"/>
                <w:sz w:val="16"/>
                <w:szCs w:val="16"/>
              </w:rPr>
              <w:t>Southern Hemisphere.</w:t>
            </w:r>
          </w:p>
          <w:p w14:paraId="170F31C0" w14:textId="0113CA29" w:rsidR="001110FD" w:rsidRPr="001110FD" w:rsidRDefault="00C44900" w:rsidP="001110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Study</w:t>
            </w:r>
            <w:r w:rsidR="001110FD" w:rsidRPr="00ED3C56">
              <w:rPr>
                <w:rFonts w:ascii="Arial" w:hAnsi="Arial" w:cs="Arial"/>
                <w:sz w:val="16"/>
                <w:szCs w:val="16"/>
              </w:rPr>
              <w:t xml:space="preserve"> a region of the UK that contrasts with our local area. Include: mountains, lakes, rivers, floods and economic activity such as tourism, farming and water sports.</w:t>
            </w:r>
          </w:p>
          <w:p w14:paraId="3CF458BC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6" w:type="dxa"/>
          </w:tcPr>
          <w:p w14:paraId="04FCF0CD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Locate the key areas in Europe and some of the main countries within them such as:</w:t>
            </w:r>
          </w:p>
          <w:p w14:paraId="76AEAD67" w14:textId="77777777" w:rsidR="001110FD" w:rsidRPr="001110FD" w:rsidRDefault="001110FD" w:rsidP="001110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Scandinavia (Norway, Sweden and Denmark)</w:t>
            </w:r>
          </w:p>
          <w:p w14:paraId="263F4CD1" w14:textId="77777777" w:rsidR="001110FD" w:rsidRPr="001110FD" w:rsidRDefault="001110FD" w:rsidP="001110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Central Europe (countries like Germany and Switzerland)</w:t>
            </w:r>
          </w:p>
          <w:p w14:paraId="6572C644" w14:textId="77777777" w:rsidR="001110FD" w:rsidRPr="001110FD" w:rsidRDefault="001110FD" w:rsidP="001110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Eastern Europe (countries like Bulgaria and Hungary) </w:t>
            </w:r>
          </w:p>
          <w:p w14:paraId="7F2CFE75" w14:textId="77777777" w:rsidR="001110FD" w:rsidRPr="001110FD" w:rsidRDefault="001110FD" w:rsidP="001110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Southern Europe (countries like Italy and Spain)</w:t>
            </w:r>
          </w:p>
          <w:p w14:paraId="7C2AD3F3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Identify the position and significance of the Equator.</w:t>
            </w:r>
          </w:p>
          <w:p w14:paraId="1211FE73" w14:textId="77777777" w:rsidR="001110FD" w:rsidRPr="001110FD" w:rsidRDefault="001110FD" w:rsidP="001110FD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891" w:type="dxa"/>
          </w:tcPr>
          <w:p w14:paraId="575B4E47" w14:textId="77777777" w:rsidR="001110FD" w:rsidRPr="001110FD" w:rsidRDefault="001110FD" w:rsidP="001110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Understand differences between regions such as weather and climate.</w:t>
            </w:r>
          </w:p>
          <w:p w14:paraId="64D6E517" w14:textId="77777777" w:rsidR="001110FD" w:rsidRPr="001110FD" w:rsidRDefault="001110FD" w:rsidP="001110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Volcanoes and earthquakes (including how mountains are formed).</w:t>
            </w:r>
          </w:p>
        </w:tc>
      </w:tr>
      <w:tr w:rsidR="001110FD" w:rsidRPr="001110FD" w14:paraId="313EAADD" w14:textId="77777777" w:rsidTr="002E3274">
        <w:trPr>
          <w:trHeight w:val="1379"/>
        </w:trPr>
        <w:tc>
          <w:tcPr>
            <w:tcW w:w="430" w:type="dxa"/>
          </w:tcPr>
          <w:p w14:paraId="0AB3B199" w14:textId="77777777" w:rsidR="001110FD" w:rsidRPr="001110FD" w:rsidRDefault="001110FD" w:rsidP="001110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10FD">
              <w:rPr>
                <w:rFonts w:ascii="Arial" w:hAnsi="Arial" w:cs="Arial"/>
                <w:b/>
                <w:sz w:val="16"/>
                <w:szCs w:val="16"/>
              </w:rPr>
              <w:t>Y4</w:t>
            </w:r>
          </w:p>
        </w:tc>
        <w:tc>
          <w:tcPr>
            <w:tcW w:w="5323" w:type="dxa"/>
          </w:tcPr>
          <w:p w14:paraId="2AB0ED03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Learn about different regions of the UK such as the Scottish Highlands and the counties of the UK.</w:t>
            </w:r>
          </w:p>
          <w:p w14:paraId="608148EE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Locate and identify key cities, hills, mountains, rivers and lakes.</w:t>
            </w:r>
          </w:p>
          <w:p w14:paraId="5AD7BF2E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Make link to water cycle in science curriculum.</w:t>
            </w:r>
          </w:p>
          <w:p w14:paraId="21CE370E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Study mining in the NE as an example of a change in land use over time.</w:t>
            </w:r>
          </w:p>
          <w:p w14:paraId="7F22EAC6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6" w:type="dxa"/>
          </w:tcPr>
          <w:p w14:paraId="7995B433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Study the Alps as </w:t>
            </w:r>
            <w:r w:rsidRPr="001110FD">
              <w:rPr>
                <w:rFonts w:ascii="Arial" w:hAnsi="Arial" w:cs="Arial"/>
                <w:i/>
                <w:sz w:val="16"/>
                <w:szCs w:val="16"/>
              </w:rPr>
              <w:t>a region in a European country.</w:t>
            </w:r>
          </w:p>
          <w:p w14:paraId="7F2EF58B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Describe and understand aspects of:</w:t>
            </w:r>
          </w:p>
          <w:p w14:paraId="478EE0CA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- physical geography of the Alps</w:t>
            </w:r>
          </w:p>
          <w:p w14:paraId="4F5272A2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- human geography of the Alps such as land use, settlement, economic activities, trade, natural resources (how these aspects have changed over time).</w:t>
            </w:r>
          </w:p>
          <w:p w14:paraId="2904951B" w14:textId="77777777" w:rsidR="001110FD" w:rsidRPr="001110FD" w:rsidRDefault="001110FD" w:rsidP="001110FD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891" w:type="dxa"/>
          </w:tcPr>
          <w:p w14:paraId="2FD907FF" w14:textId="77777777" w:rsidR="001110FD" w:rsidRPr="001110FD" w:rsidRDefault="001110FD" w:rsidP="001110F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Study Brazil as </w:t>
            </w:r>
            <w:r w:rsidRPr="001110FD">
              <w:rPr>
                <w:rFonts w:ascii="Arial" w:hAnsi="Arial" w:cs="Arial"/>
                <w:i/>
                <w:sz w:val="16"/>
                <w:szCs w:val="16"/>
              </w:rPr>
              <w:t>a region of South America.</w:t>
            </w:r>
          </w:p>
          <w:p w14:paraId="34149DA6" w14:textId="77777777" w:rsidR="001110FD" w:rsidRPr="001110FD" w:rsidRDefault="001110FD" w:rsidP="001110F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110FD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15F0C53F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Describe and understand aspects of human and physical geography in Brazil.</w:t>
            </w:r>
          </w:p>
          <w:p w14:paraId="50CBB07E" w14:textId="6DA32F10" w:rsidR="001110FD" w:rsidRPr="001110FD" w:rsidRDefault="00AC40FA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Identify the position and significance of the Tropics of Cancer and Capricorn</w:t>
            </w:r>
          </w:p>
        </w:tc>
      </w:tr>
      <w:tr w:rsidR="001110FD" w:rsidRPr="001110FD" w14:paraId="0F994338" w14:textId="77777777" w:rsidTr="002E3274">
        <w:trPr>
          <w:trHeight w:val="1170"/>
        </w:trPr>
        <w:tc>
          <w:tcPr>
            <w:tcW w:w="430" w:type="dxa"/>
          </w:tcPr>
          <w:p w14:paraId="4C2DB900" w14:textId="77777777" w:rsidR="001110FD" w:rsidRPr="001110FD" w:rsidRDefault="001110FD" w:rsidP="001110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10FD">
              <w:rPr>
                <w:rFonts w:ascii="Arial" w:hAnsi="Arial" w:cs="Arial"/>
                <w:b/>
                <w:sz w:val="16"/>
                <w:szCs w:val="16"/>
              </w:rPr>
              <w:t>Y5</w:t>
            </w:r>
          </w:p>
        </w:tc>
        <w:tc>
          <w:tcPr>
            <w:tcW w:w="5323" w:type="dxa"/>
          </w:tcPr>
          <w:p w14:paraId="111F113D" w14:textId="77777777" w:rsidR="001110FD" w:rsidRPr="001110FD" w:rsidRDefault="001110FD" w:rsidP="001110FD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Locate and identify some of the coasts of the UK.</w:t>
            </w:r>
          </w:p>
          <w:p w14:paraId="6FE51BA3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Learn about the land use and natural resources of the UK (e.g. farming, Kielder, wind farms).</w:t>
            </w:r>
          </w:p>
          <w:p w14:paraId="43622B2F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6" w:type="dxa"/>
          </w:tcPr>
          <w:p w14:paraId="281F845D" w14:textId="278AA0E8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Locate key rivers, mountain ranges and cities</w:t>
            </w:r>
            <w:r w:rsidR="00904385">
              <w:rPr>
                <w:rFonts w:ascii="Arial" w:hAnsi="Arial" w:cs="Arial"/>
                <w:sz w:val="16"/>
                <w:szCs w:val="16"/>
              </w:rPr>
              <w:t xml:space="preserve"> in Europe, with a focus on </w:t>
            </w:r>
            <w:r w:rsidR="006D6B72">
              <w:rPr>
                <w:rFonts w:ascii="Arial" w:hAnsi="Arial" w:cs="Arial"/>
                <w:sz w:val="16"/>
                <w:szCs w:val="16"/>
              </w:rPr>
              <w:t>Italy</w:t>
            </w:r>
            <w:r w:rsidR="0090438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C25B8E7" w14:textId="3EB7EFCD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Compare </w:t>
            </w:r>
            <w:r w:rsidR="006D6B72">
              <w:rPr>
                <w:rFonts w:ascii="Arial" w:hAnsi="Arial" w:cs="Arial"/>
                <w:sz w:val="16"/>
                <w:szCs w:val="16"/>
              </w:rPr>
              <w:t xml:space="preserve">Italy </w:t>
            </w:r>
            <w:r w:rsidRPr="001110FD">
              <w:rPr>
                <w:rFonts w:ascii="Arial" w:hAnsi="Arial" w:cs="Arial"/>
                <w:sz w:val="16"/>
                <w:szCs w:val="16"/>
              </w:rPr>
              <w:t>to the UK coast in the ‘Coasts’ topic.</w:t>
            </w:r>
          </w:p>
          <w:p w14:paraId="2E335CF2" w14:textId="0B461C9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Describe and understand </w:t>
            </w:r>
            <w:r w:rsidR="006D6B72">
              <w:rPr>
                <w:rFonts w:ascii="Arial" w:hAnsi="Arial" w:cs="Arial"/>
                <w:sz w:val="16"/>
                <w:szCs w:val="16"/>
              </w:rPr>
              <w:t xml:space="preserve">Venice, </w:t>
            </w:r>
            <w:r w:rsidRPr="001110FD">
              <w:rPr>
                <w:rFonts w:ascii="Arial" w:hAnsi="Arial" w:cs="Arial"/>
                <w:sz w:val="16"/>
                <w:szCs w:val="16"/>
              </w:rPr>
              <w:t>such as changes of land use over time.</w:t>
            </w:r>
          </w:p>
        </w:tc>
        <w:tc>
          <w:tcPr>
            <w:tcW w:w="4891" w:type="dxa"/>
          </w:tcPr>
          <w:p w14:paraId="03818064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Study Canada as </w:t>
            </w:r>
            <w:r w:rsidRPr="001110FD">
              <w:rPr>
                <w:rFonts w:ascii="Arial" w:hAnsi="Arial" w:cs="Arial"/>
                <w:i/>
                <w:sz w:val="16"/>
                <w:szCs w:val="16"/>
              </w:rPr>
              <w:t>a region of North America</w:t>
            </w:r>
            <w:r w:rsidRPr="001110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2732F4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A7E13" w14:textId="11D98973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Describe and understand aspects of human and physical geography in </w:t>
            </w:r>
            <w:r w:rsidR="00AC40FA">
              <w:rPr>
                <w:rFonts w:ascii="Arial" w:hAnsi="Arial" w:cs="Arial"/>
                <w:sz w:val="16"/>
                <w:szCs w:val="16"/>
              </w:rPr>
              <w:t>Canada</w:t>
            </w:r>
            <w:r w:rsidRPr="001110F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5238B07" w14:textId="430102E3" w:rsidR="001110FD" w:rsidRPr="001110FD" w:rsidRDefault="001110FD" w:rsidP="001110FD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.</w:t>
            </w:r>
            <w:r w:rsidR="00AC40FA" w:rsidRPr="001110FD">
              <w:rPr>
                <w:rFonts w:ascii="Arial" w:hAnsi="Arial" w:cs="Arial"/>
                <w:sz w:val="16"/>
                <w:szCs w:val="16"/>
              </w:rPr>
              <w:t xml:space="preserve"> Identify position and significance of Arctic and Antarctic Circles.</w:t>
            </w:r>
            <w:r w:rsidR="00ED3C56" w:rsidRPr="001110FD">
              <w:rPr>
                <w:rFonts w:ascii="Arial" w:hAnsi="Arial" w:cs="Arial"/>
                <w:sz w:val="16"/>
                <w:szCs w:val="16"/>
              </w:rPr>
              <w:t xml:space="preserve"> Identify the position and significance of the Prime/Greenwich Meridian and time zones (including day and night)</w:t>
            </w:r>
          </w:p>
        </w:tc>
      </w:tr>
      <w:tr w:rsidR="001110FD" w:rsidRPr="001110FD" w14:paraId="26E2B783" w14:textId="77777777" w:rsidTr="002E3274">
        <w:trPr>
          <w:trHeight w:val="1170"/>
        </w:trPr>
        <w:tc>
          <w:tcPr>
            <w:tcW w:w="430" w:type="dxa"/>
          </w:tcPr>
          <w:p w14:paraId="05B46D40" w14:textId="77777777" w:rsidR="001110FD" w:rsidRPr="001110FD" w:rsidRDefault="001110FD" w:rsidP="001110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10FD">
              <w:rPr>
                <w:rFonts w:ascii="Arial" w:hAnsi="Arial" w:cs="Arial"/>
                <w:b/>
                <w:sz w:val="16"/>
                <w:szCs w:val="16"/>
              </w:rPr>
              <w:t>Y6</w:t>
            </w:r>
          </w:p>
        </w:tc>
        <w:tc>
          <w:tcPr>
            <w:tcW w:w="5323" w:type="dxa"/>
          </w:tcPr>
          <w:p w14:paraId="75CFE2AC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Use fieldwork/ develop map skills to study the human and physical features of the local area.</w:t>
            </w:r>
          </w:p>
          <w:p w14:paraId="4337EA0E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6" w:type="dxa"/>
          </w:tcPr>
          <w:p w14:paraId="531AE171" w14:textId="77777777" w:rsidR="001110FD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Study the physical and human geography of Russia, concentrating on its environmental regions, key physical and human characteristics, countries, biomes and major cities.</w:t>
            </w:r>
          </w:p>
        </w:tc>
        <w:tc>
          <w:tcPr>
            <w:tcW w:w="4891" w:type="dxa"/>
          </w:tcPr>
          <w:p w14:paraId="5B214862" w14:textId="2C0DFC9C" w:rsidR="001110FD" w:rsidRPr="001110FD" w:rsidRDefault="001110FD" w:rsidP="00ED3C56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 xml:space="preserve">Study how parts of our world are different to each other. Compare types of settlement and land use, climate zones, natural resources and habitats. </w:t>
            </w:r>
          </w:p>
        </w:tc>
      </w:tr>
      <w:tr w:rsidR="001110FD" w:rsidRPr="001110FD" w14:paraId="3768CCBE" w14:textId="77777777" w:rsidTr="002E3274">
        <w:trPr>
          <w:trHeight w:val="191"/>
        </w:trPr>
        <w:tc>
          <w:tcPr>
            <w:tcW w:w="15393" w:type="dxa"/>
            <w:gridSpan w:val="4"/>
          </w:tcPr>
          <w:p w14:paraId="62A6E33F" w14:textId="485D4888" w:rsidR="002E3274" w:rsidRPr="001110FD" w:rsidRDefault="001110FD" w:rsidP="001110FD">
            <w:pPr>
              <w:rPr>
                <w:rFonts w:ascii="Arial" w:hAnsi="Arial" w:cs="Arial"/>
                <w:sz w:val="16"/>
                <w:szCs w:val="16"/>
              </w:rPr>
            </w:pPr>
            <w:r w:rsidRPr="001110FD">
              <w:rPr>
                <w:rFonts w:ascii="Arial" w:hAnsi="Arial" w:cs="Arial"/>
                <w:sz w:val="16"/>
                <w:szCs w:val="16"/>
              </w:rPr>
              <w:t>Key concepts should be reinforced throughout KS2 even when they are not explicitly part of a theme (e.g. continents and oceans, lines of latitude and longitude).</w:t>
            </w:r>
          </w:p>
        </w:tc>
      </w:tr>
    </w:tbl>
    <w:p w14:paraId="4A835B3B" w14:textId="77777777" w:rsidR="00F46871" w:rsidRDefault="00F46871" w:rsidP="00ED3C56">
      <w:pPr>
        <w:shd w:val="clear" w:color="auto" w:fill="ECF0F1"/>
        <w:spacing w:after="240" w:line="240" w:lineRule="auto"/>
        <w:rPr>
          <w:rFonts w:ascii="Arial" w:eastAsia="Times New Roman" w:hAnsi="Arial" w:cs="Arial"/>
          <w:b/>
          <w:bCs/>
          <w:color w:val="333333"/>
          <w:sz w:val="18"/>
          <w:lang w:eastAsia="en-GB"/>
        </w:rPr>
      </w:pPr>
    </w:p>
    <w:sectPr w:rsidR="00F46871" w:rsidSect="001110FD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C5EC" w14:textId="77777777" w:rsidR="003B2369" w:rsidRDefault="003B2369" w:rsidP="002E3274">
      <w:pPr>
        <w:spacing w:after="0" w:line="240" w:lineRule="auto"/>
      </w:pPr>
      <w:r>
        <w:separator/>
      </w:r>
    </w:p>
  </w:endnote>
  <w:endnote w:type="continuationSeparator" w:id="0">
    <w:p w14:paraId="160923CB" w14:textId="77777777" w:rsidR="003B2369" w:rsidRDefault="003B2369" w:rsidP="002E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EAEB" w14:textId="77777777" w:rsidR="003B2369" w:rsidRDefault="003B2369" w:rsidP="002E3274">
      <w:pPr>
        <w:spacing w:after="0" w:line="240" w:lineRule="auto"/>
      </w:pPr>
      <w:r>
        <w:separator/>
      </w:r>
    </w:p>
  </w:footnote>
  <w:footnote w:type="continuationSeparator" w:id="0">
    <w:p w14:paraId="38EB1290" w14:textId="77777777" w:rsidR="003B2369" w:rsidRDefault="003B2369" w:rsidP="002E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6C19"/>
    <w:multiLevelType w:val="multilevel"/>
    <w:tmpl w:val="AFA6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30F56"/>
    <w:multiLevelType w:val="hybridMultilevel"/>
    <w:tmpl w:val="A26C7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26CFB"/>
    <w:multiLevelType w:val="hybridMultilevel"/>
    <w:tmpl w:val="49A83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983317"/>
    <w:multiLevelType w:val="hybridMultilevel"/>
    <w:tmpl w:val="FC026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84322F"/>
    <w:multiLevelType w:val="hybridMultilevel"/>
    <w:tmpl w:val="E6D29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342C55"/>
    <w:multiLevelType w:val="multilevel"/>
    <w:tmpl w:val="C402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196054">
    <w:abstractNumId w:val="3"/>
  </w:num>
  <w:num w:numId="2" w16cid:durableId="1356955638">
    <w:abstractNumId w:val="4"/>
  </w:num>
  <w:num w:numId="3" w16cid:durableId="11424569">
    <w:abstractNumId w:val="2"/>
  </w:num>
  <w:num w:numId="4" w16cid:durableId="1002665812">
    <w:abstractNumId w:val="1"/>
  </w:num>
  <w:num w:numId="5" w16cid:durableId="40910484">
    <w:abstractNumId w:val="5"/>
  </w:num>
  <w:num w:numId="6" w16cid:durableId="112751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19"/>
    <w:rsid w:val="00005AC3"/>
    <w:rsid w:val="0007579E"/>
    <w:rsid w:val="00082EC0"/>
    <w:rsid w:val="000A66A0"/>
    <w:rsid w:val="000B0640"/>
    <w:rsid w:val="000C4C10"/>
    <w:rsid w:val="000E3464"/>
    <w:rsid w:val="00102414"/>
    <w:rsid w:val="001110FD"/>
    <w:rsid w:val="001923E8"/>
    <w:rsid w:val="00226A19"/>
    <w:rsid w:val="00254839"/>
    <w:rsid w:val="00271B38"/>
    <w:rsid w:val="002B2A77"/>
    <w:rsid w:val="002E3274"/>
    <w:rsid w:val="00312379"/>
    <w:rsid w:val="00340B57"/>
    <w:rsid w:val="003618B1"/>
    <w:rsid w:val="003B2369"/>
    <w:rsid w:val="003C206C"/>
    <w:rsid w:val="003C4B47"/>
    <w:rsid w:val="003F2549"/>
    <w:rsid w:val="003F592F"/>
    <w:rsid w:val="00443430"/>
    <w:rsid w:val="00446CB3"/>
    <w:rsid w:val="0047065E"/>
    <w:rsid w:val="004E0771"/>
    <w:rsid w:val="00514570"/>
    <w:rsid w:val="005200EB"/>
    <w:rsid w:val="0055593A"/>
    <w:rsid w:val="005672C1"/>
    <w:rsid w:val="005E0511"/>
    <w:rsid w:val="006352BE"/>
    <w:rsid w:val="006943E5"/>
    <w:rsid w:val="006D6B72"/>
    <w:rsid w:val="00790DEE"/>
    <w:rsid w:val="007F3EBC"/>
    <w:rsid w:val="00850BE6"/>
    <w:rsid w:val="008F3372"/>
    <w:rsid w:val="00904385"/>
    <w:rsid w:val="00935E94"/>
    <w:rsid w:val="00957E12"/>
    <w:rsid w:val="009D0356"/>
    <w:rsid w:val="00A35863"/>
    <w:rsid w:val="00A44AB5"/>
    <w:rsid w:val="00A61FEF"/>
    <w:rsid w:val="00A94683"/>
    <w:rsid w:val="00AA36BC"/>
    <w:rsid w:val="00AB3FD0"/>
    <w:rsid w:val="00AC40FA"/>
    <w:rsid w:val="00AC4179"/>
    <w:rsid w:val="00AD1CEA"/>
    <w:rsid w:val="00AF1A13"/>
    <w:rsid w:val="00B251D9"/>
    <w:rsid w:val="00B56237"/>
    <w:rsid w:val="00BD53C1"/>
    <w:rsid w:val="00C34552"/>
    <w:rsid w:val="00C44900"/>
    <w:rsid w:val="00C548D8"/>
    <w:rsid w:val="00C83FE3"/>
    <w:rsid w:val="00CD15A2"/>
    <w:rsid w:val="00CE2FDB"/>
    <w:rsid w:val="00D0120B"/>
    <w:rsid w:val="00D102FF"/>
    <w:rsid w:val="00D1030A"/>
    <w:rsid w:val="00D67B32"/>
    <w:rsid w:val="00DF11EF"/>
    <w:rsid w:val="00E16BE2"/>
    <w:rsid w:val="00E20F74"/>
    <w:rsid w:val="00E43A82"/>
    <w:rsid w:val="00E97176"/>
    <w:rsid w:val="00EB6752"/>
    <w:rsid w:val="00ED3C56"/>
    <w:rsid w:val="00F11FAD"/>
    <w:rsid w:val="00F2600B"/>
    <w:rsid w:val="00F46871"/>
    <w:rsid w:val="00F54A6E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2620B"/>
  <w15:docId w15:val="{8E87FF5F-4F31-4EEF-AFFA-E7D38F68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1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2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9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559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E3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274"/>
  </w:style>
  <w:style w:type="paragraph" w:styleId="Footer">
    <w:name w:val="footer"/>
    <w:basedOn w:val="Normal"/>
    <w:link w:val="FooterChar"/>
    <w:uiPriority w:val="99"/>
    <w:unhideWhenUsed/>
    <w:rsid w:val="002E3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Fi Collins</cp:lastModifiedBy>
  <cp:revision>2</cp:revision>
  <cp:lastPrinted>2020-02-03T17:10:00Z</cp:lastPrinted>
  <dcterms:created xsi:type="dcterms:W3CDTF">2025-11-19T13:49:00Z</dcterms:created>
  <dcterms:modified xsi:type="dcterms:W3CDTF">2025-11-19T13:49:00Z</dcterms:modified>
</cp:coreProperties>
</file>